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9C4AF" w14:textId="77777777" w:rsidR="00C37A75" w:rsidRPr="0071657C" w:rsidRDefault="00BF3289">
      <w:pPr>
        <w:adjustRightInd/>
        <w:rPr>
          <w:rFonts w:asciiTheme="majorEastAsia" w:eastAsiaTheme="majorEastAsia" w:hAnsiTheme="majorEastAsia" w:cs="Times New Roman"/>
          <w:color w:val="auto"/>
          <w:spacing w:val="4"/>
        </w:rPr>
      </w:pPr>
      <w:r>
        <w:rPr>
          <w:rFonts w:asciiTheme="majorEastAsia" w:eastAsiaTheme="majorEastAsia" w:hAnsiTheme="majorEastAsia" w:cs="ＭＳ ゴシック" w:hint="eastAsia"/>
          <w:bCs/>
          <w:color w:val="auto"/>
        </w:rPr>
        <w:t>別添</w:t>
      </w:r>
      <w:r w:rsidR="0025795F">
        <w:rPr>
          <w:rFonts w:asciiTheme="majorEastAsia" w:eastAsiaTheme="majorEastAsia" w:hAnsiTheme="majorEastAsia" w:cs="ＭＳ ゴシック" w:hint="eastAsia"/>
          <w:bCs/>
          <w:color w:val="auto"/>
        </w:rPr>
        <w:t>10</w:t>
      </w:r>
      <w:r w:rsidR="00EA3AFF">
        <w:rPr>
          <w:rFonts w:asciiTheme="majorEastAsia" w:eastAsiaTheme="majorEastAsia" w:hAnsiTheme="majorEastAsia" w:cs="ＭＳ ゴシック" w:hint="eastAsia"/>
          <w:bCs/>
          <w:color w:val="auto"/>
        </w:rPr>
        <w:t>(第</w:t>
      </w:r>
      <w:r w:rsidR="00BD0C7F">
        <w:rPr>
          <w:rFonts w:asciiTheme="majorEastAsia" w:eastAsiaTheme="majorEastAsia" w:hAnsiTheme="majorEastAsia" w:cs="ＭＳ ゴシック" w:hint="eastAsia"/>
          <w:bCs/>
          <w:color w:val="auto"/>
        </w:rPr>
        <w:t>４</w:t>
      </w:r>
      <w:r w:rsidR="00EA3AFF">
        <w:rPr>
          <w:rFonts w:asciiTheme="majorEastAsia" w:eastAsiaTheme="majorEastAsia" w:hAnsiTheme="majorEastAsia" w:cs="ＭＳ ゴシック" w:hint="eastAsia"/>
          <w:bCs/>
          <w:color w:val="auto"/>
        </w:rPr>
        <w:t>の</w:t>
      </w:r>
      <w:r w:rsidR="002F328C">
        <w:rPr>
          <w:rFonts w:asciiTheme="majorEastAsia" w:eastAsiaTheme="majorEastAsia" w:hAnsiTheme="majorEastAsia" w:cs="ＭＳ ゴシック" w:hint="eastAsia"/>
          <w:bCs/>
          <w:color w:val="auto"/>
        </w:rPr>
        <w:t>２</w:t>
      </w:r>
      <w:r w:rsidR="00EA3AFF">
        <w:rPr>
          <w:rFonts w:asciiTheme="majorEastAsia" w:eastAsiaTheme="majorEastAsia" w:hAnsiTheme="majorEastAsia" w:cs="ＭＳ ゴシック" w:hint="eastAsia"/>
          <w:bCs/>
          <w:color w:val="auto"/>
        </w:rPr>
        <w:t>関係)</w:t>
      </w:r>
    </w:p>
    <w:p w14:paraId="179B429F" w14:textId="77777777" w:rsidR="00BD3D6B" w:rsidRPr="0071657C" w:rsidRDefault="00BD3D6B" w:rsidP="00BD3D6B">
      <w:pPr>
        <w:wordWrap w:val="0"/>
        <w:adjustRightInd/>
        <w:spacing w:line="366" w:lineRule="exact"/>
        <w:jc w:val="right"/>
        <w:rPr>
          <w:color w:val="auto"/>
        </w:rPr>
      </w:pPr>
      <w:r w:rsidRPr="0071657C">
        <w:rPr>
          <w:color w:val="auto"/>
        </w:rPr>
        <w:t>番</w:t>
      </w:r>
      <w:r w:rsidRPr="0071657C">
        <w:rPr>
          <w:color w:val="auto"/>
          <w:spacing w:val="-1"/>
        </w:rPr>
        <w:t xml:space="preserve">    </w:t>
      </w:r>
      <w:r w:rsidRPr="0071657C">
        <w:rPr>
          <w:color w:val="auto"/>
        </w:rPr>
        <w:t xml:space="preserve">　号</w:t>
      </w:r>
    </w:p>
    <w:p w14:paraId="4AF46819" w14:textId="01FF6A64" w:rsidR="00BD3D6B" w:rsidRPr="0071657C" w:rsidRDefault="00BD3D6B" w:rsidP="007D62B4">
      <w:pPr>
        <w:wordWrap w:val="0"/>
        <w:adjustRightInd/>
        <w:spacing w:line="366" w:lineRule="exact"/>
        <w:jc w:val="right"/>
        <w:rPr>
          <w:color w:val="auto"/>
        </w:rPr>
      </w:pPr>
      <w:r w:rsidRPr="0071657C">
        <w:rPr>
          <w:color w:val="auto"/>
        </w:rPr>
        <w:t>年</w:t>
      </w:r>
      <w:r w:rsidRPr="0071657C">
        <w:rPr>
          <w:color w:val="auto"/>
          <w:spacing w:val="-1"/>
        </w:rPr>
        <w:t xml:space="preserve">  </w:t>
      </w:r>
      <w:r w:rsidRPr="0071657C">
        <w:rPr>
          <w:color w:val="auto"/>
        </w:rPr>
        <w:t>月</w:t>
      </w:r>
      <w:r w:rsidRPr="0071657C">
        <w:rPr>
          <w:color w:val="auto"/>
          <w:spacing w:val="-1"/>
        </w:rPr>
        <w:t xml:space="preserve">  </w:t>
      </w:r>
      <w:r w:rsidRPr="0071657C">
        <w:rPr>
          <w:color w:val="auto"/>
        </w:rPr>
        <w:t>日</w:t>
      </w:r>
    </w:p>
    <w:p w14:paraId="1D4A63B2" w14:textId="77777777" w:rsidR="00285ED8" w:rsidRPr="0071657C" w:rsidRDefault="00285ED8" w:rsidP="00285ED8">
      <w:pPr>
        <w:adjustRightInd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　○○都道府県知事　殿</w:t>
      </w:r>
    </w:p>
    <w:p w14:paraId="49DF6A9F" w14:textId="77777777" w:rsidR="00285ED8" w:rsidRPr="0071657C" w:rsidRDefault="00285ED8" w:rsidP="00285ED8">
      <w:pPr>
        <w:adjustRightInd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　又は</w:t>
      </w:r>
    </w:p>
    <w:p w14:paraId="1B0A3021" w14:textId="77777777" w:rsidR="00285ED8" w:rsidRPr="0071657C" w:rsidRDefault="00285ED8" w:rsidP="001226D7">
      <w:pPr>
        <w:adjustRightInd/>
        <w:ind w:firstLineChars="100" w:firstLine="212"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>○○農政局長　　　殿</w:t>
      </w:r>
    </w:p>
    <w:p w14:paraId="70E517B6" w14:textId="77777777" w:rsidR="00285ED8" w:rsidRPr="0071657C" w:rsidRDefault="001226D7" w:rsidP="001226D7">
      <w:pPr>
        <w:adjustRightInd/>
        <w:ind w:firstLineChars="200" w:firstLine="444"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6041FF">
        <w:rPr>
          <w:rFonts w:asciiTheme="minorEastAsia" w:eastAsiaTheme="minorEastAsia" w:hAnsiTheme="minorEastAsia"/>
          <w:noProof/>
          <w:color w:val="auto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FB8650" wp14:editId="1E5CA13A">
                <wp:simplePos x="0" y="0"/>
                <wp:positionH relativeFrom="column">
                  <wp:posOffset>187325</wp:posOffset>
                </wp:positionH>
                <wp:positionV relativeFrom="paragraph">
                  <wp:posOffset>26670</wp:posOffset>
                </wp:positionV>
                <wp:extent cx="2914650" cy="3810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3810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1D01F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4.75pt;margin-top:2.1pt;width:229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" strokecolor="windowText"/>
            </w:pict>
          </mc:Fallback>
        </mc:AlternateContent>
      </w:r>
      <w:r w:rsidR="0041349C">
        <w:rPr>
          <w:rFonts w:asciiTheme="minorEastAsia" w:eastAsiaTheme="minorEastAsia" w:hAnsiTheme="minorEastAsia" w:hint="eastAsia"/>
          <w:color w:val="auto"/>
          <w:sz w:val="21"/>
          <w:szCs w:val="21"/>
        </w:rPr>
        <w:t>北海道にあっては、北海道農政事務所長</w:t>
      </w:r>
    </w:p>
    <w:p w14:paraId="1FCB8406" w14:textId="77777777" w:rsidR="00285ED8" w:rsidRPr="0071657C" w:rsidRDefault="00285ED8" w:rsidP="00285ED8">
      <w:pPr>
        <w:adjustRightInd/>
        <w:ind w:firstLineChars="200" w:firstLine="424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沖縄県にあっては、内閣府沖縄総合事務局長　　　　　</w:t>
      </w:r>
    </w:p>
    <w:p w14:paraId="5D94AB07" w14:textId="77777777" w:rsidR="00285ED8" w:rsidRPr="0071657C" w:rsidRDefault="00285ED8" w:rsidP="00285ED8">
      <w:pPr>
        <w:adjustRightInd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/>
          <w:color w:val="auto"/>
        </w:rPr>
        <w:t xml:space="preserve">                                                 </w:t>
      </w:r>
    </w:p>
    <w:p w14:paraId="2B720502" w14:textId="77777777" w:rsidR="00285ED8" w:rsidRPr="0071657C" w:rsidRDefault="002126F6" w:rsidP="00285ED8">
      <w:pPr>
        <w:adjustRightInd/>
        <w:ind w:firstLineChars="2132" w:firstLine="4733"/>
        <w:rPr>
          <w:rFonts w:asciiTheme="minorEastAsia" w:eastAsiaTheme="minorEastAsia" w:hAnsiTheme="minorEastAsia"/>
          <w:color w:val="auto"/>
        </w:rPr>
      </w:pPr>
      <w:r>
        <w:rPr>
          <w:rFonts w:asciiTheme="minorEastAsia" w:eastAsiaTheme="minorEastAsia" w:hAnsiTheme="minorEastAsia" w:hint="eastAsia"/>
          <w:color w:val="auto"/>
        </w:rPr>
        <w:t>協議会</w:t>
      </w:r>
      <w:r w:rsidR="00285ED8" w:rsidRPr="0071657C">
        <w:rPr>
          <w:rFonts w:asciiTheme="minorEastAsia" w:eastAsiaTheme="minorEastAsia" w:hAnsiTheme="minorEastAsia" w:hint="eastAsia"/>
          <w:color w:val="auto"/>
        </w:rPr>
        <w:t>名</w:t>
      </w:r>
    </w:p>
    <w:p w14:paraId="5036F2EB" w14:textId="77777777" w:rsidR="00285ED8" w:rsidRPr="0071657C" w:rsidRDefault="00285ED8" w:rsidP="00285ED8">
      <w:pPr>
        <w:adjustRightInd/>
        <w:ind w:firstLineChars="2132" w:firstLine="4733"/>
        <w:rPr>
          <w:rFonts w:asciiTheme="minorEastAsia" w:eastAsiaTheme="minorEastAsia" w:hAnsiTheme="minorEastAsia"/>
          <w:color w:val="auto"/>
        </w:rPr>
      </w:pPr>
      <w:r w:rsidRPr="0071657C">
        <w:rPr>
          <w:rFonts w:asciiTheme="minorEastAsia" w:eastAsiaTheme="minorEastAsia" w:hAnsiTheme="minorEastAsia" w:hint="eastAsia"/>
          <w:color w:val="auto"/>
        </w:rPr>
        <w:t>代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>表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>者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　氏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名</w:t>
      </w:r>
      <w:r w:rsidRPr="0071657C">
        <w:rPr>
          <w:rFonts w:asciiTheme="minorEastAsia" w:eastAsiaTheme="minorEastAsia" w:hAnsiTheme="minorEastAsia"/>
          <w:color w:val="auto"/>
        </w:rPr>
        <w:t xml:space="preserve"> 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　　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</w:p>
    <w:p w14:paraId="67120F5D" w14:textId="77777777" w:rsidR="00285ED8" w:rsidRPr="0071657C" w:rsidRDefault="00285ED8" w:rsidP="00285ED8">
      <w:pPr>
        <w:wordWrap w:val="0"/>
        <w:adjustRightInd/>
        <w:ind w:firstLineChars="2132" w:firstLine="4733"/>
        <w:jc w:val="left"/>
        <w:rPr>
          <w:rFonts w:asciiTheme="minorEastAsia" w:eastAsiaTheme="minorEastAsia" w:hAnsiTheme="minorEastAsia"/>
          <w:color w:val="auto"/>
        </w:rPr>
      </w:pPr>
      <w:r w:rsidRPr="0071657C">
        <w:rPr>
          <w:rFonts w:asciiTheme="minorEastAsia" w:eastAsiaTheme="minorEastAsia" w:hAnsiTheme="minorEastAsia" w:hint="eastAsia"/>
          <w:color w:val="auto"/>
        </w:rPr>
        <w:t xml:space="preserve">　又は　　　　　　　　　　　　　</w:t>
      </w:r>
    </w:p>
    <w:p w14:paraId="3AE45580" w14:textId="77777777" w:rsidR="00285ED8" w:rsidRPr="0071657C" w:rsidRDefault="00285ED8" w:rsidP="00285ED8">
      <w:pPr>
        <w:wordWrap w:val="0"/>
        <w:adjustRightInd/>
        <w:ind w:firstLineChars="2132" w:firstLine="4733"/>
        <w:jc w:val="left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hint="eastAsia"/>
          <w:color w:val="auto"/>
        </w:rPr>
        <w:t xml:space="preserve">都道府県知事　　　　　　　　</w:t>
      </w:r>
    </w:p>
    <w:p w14:paraId="64B0ECDC" w14:textId="77777777" w:rsidR="00285ED8" w:rsidRPr="0071657C" w:rsidRDefault="00285ED8" w:rsidP="00285ED8">
      <w:pPr>
        <w:wordWrap w:val="0"/>
        <w:adjustRightInd/>
        <w:ind w:firstLineChars="2132" w:firstLine="4903"/>
        <w:jc w:val="left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cs="Times New Roman" w:hint="eastAsia"/>
          <w:color w:val="auto"/>
          <w:spacing w:val="4"/>
        </w:rPr>
        <w:t>（取組主体名　　　　　　　）</w:t>
      </w:r>
    </w:p>
    <w:p w14:paraId="727B9A32" w14:textId="77777777" w:rsidR="00BD3D6B" w:rsidRPr="0071657C" w:rsidRDefault="00BD3D6B" w:rsidP="00BD3D6B">
      <w:pPr>
        <w:adjustRightInd/>
        <w:rPr>
          <w:color w:val="auto"/>
        </w:rPr>
      </w:pPr>
    </w:p>
    <w:p w14:paraId="0AD76E0C" w14:textId="3182115E" w:rsidR="00285ED8" w:rsidRPr="0071657C" w:rsidRDefault="00285ED8" w:rsidP="00285ED8">
      <w:pPr>
        <w:adjustRightInd/>
        <w:ind w:firstLineChars="300" w:firstLine="666"/>
        <w:rPr>
          <w:color w:val="auto"/>
        </w:rPr>
      </w:pPr>
      <w:r w:rsidRPr="0071657C">
        <w:rPr>
          <w:color w:val="auto"/>
        </w:rPr>
        <w:t xml:space="preserve">　年度</w:t>
      </w:r>
      <w:r w:rsidR="002F328C">
        <w:rPr>
          <w:rFonts w:hint="eastAsia"/>
          <w:color w:val="auto"/>
        </w:rPr>
        <w:t>データ駆動型農業の実践・展開支援</w:t>
      </w:r>
      <w:r w:rsidR="00057725">
        <w:rPr>
          <w:rFonts w:hint="eastAsia"/>
          <w:color w:val="auto"/>
        </w:rPr>
        <w:t>事業</w:t>
      </w:r>
      <w:r w:rsidRPr="0071657C">
        <w:rPr>
          <w:color w:val="auto"/>
        </w:rPr>
        <w:t>（</w:t>
      </w:r>
      <w:r w:rsidR="002F328C">
        <w:rPr>
          <w:rFonts w:hint="eastAsia"/>
          <w:color w:val="auto"/>
        </w:rPr>
        <w:t>データ駆動型農業の実践体制づくり支援</w:t>
      </w:r>
      <w:r w:rsidRPr="0071657C">
        <w:rPr>
          <w:color w:val="auto"/>
        </w:rPr>
        <w:t>）</w:t>
      </w:r>
    </w:p>
    <w:p w14:paraId="05A57BD5" w14:textId="77777777" w:rsidR="00285ED8" w:rsidRPr="0071657C" w:rsidRDefault="00285ED8" w:rsidP="00285ED8">
      <w:pPr>
        <w:adjustRightInd/>
        <w:spacing w:line="366" w:lineRule="exact"/>
        <w:ind w:firstLineChars="300" w:firstLine="666"/>
        <w:jc w:val="left"/>
        <w:rPr>
          <w:color w:val="auto"/>
        </w:rPr>
      </w:pPr>
      <w:r w:rsidRPr="0071657C">
        <w:rPr>
          <w:color w:val="auto"/>
        </w:rPr>
        <w:t>収益状況報告書</w:t>
      </w:r>
    </w:p>
    <w:p w14:paraId="388C5A12" w14:textId="77777777" w:rsidR="00BD3D6B" w:rsidRPr="0071657C" w:rsidRDefault="00BD3D6B" w:rsidP="00BD3D6B">
      <w:pPr>
        <w:adjustRightInd/>
        <w:rPr>
          <w:color w:val="auto"/>
        </w:rPr>
      </w:pPr>
    </w:p>
    <w:p w14:paraId="7B682726" w14:textId="26756DBB" w:rsidR="00BD3D6B" w:rsidRPr="0071657C" w:rsidRDefault="00BD3D6B" w:rsidP="00BD3D6B">
      <w:pPr>
        <w:adjustRightInd/>
        <w:spacing w:line="366" w:lineRule="exact"/>
        <w:jc w:val="left"/>
        <w:rPr>
          <w:color w:val="auto"/>
        </w:rPr>
      </w:pPr>
      <w:r w:rsidRPr="0071657C">
        <w:rPr>
          <w:color w:val="auto"/>
        </w:rPr>
        <w:t xml:space="preserve">　　年　月　日付け　第　号をもって補助金の交付決定の通知があった</w:t>
      </w:r>
      <w:r w:rsidR="002F328C">
        <w:rPr>
          <w:rFonts w:hint="eastAsia"/>
          <w:color w:val="auto"/>
        </w:rPr>
        <w:t>データ駆動型農業の実践・展開支援</w:t>
      </w:r>
      <w:r w:rsidR="00057725">
        <w:rPr>
          <w:rFonts w:hint="eastAsia"/>
          <w:color w:val="auto"/>
        </w:rPr>
        <w:t>事業</w:t>
      </w:r>
      <w:r w:rsidRPr="0071657C">
        <w:rPr>
          <w:color w:val="auto"/>
        </w:rPr>
        <w:t>（</w:t>
      </w:r>
      <w:r w:rsidR="002F328C">
        <w:rPr>
          <w:rFonts w:hint="eastAsia"/>
          <w:color w:val="auto"/>
        </w:rPr>
        <w:t>データ駆動型農業の実践体制づくり支援</w:t>
      </w:r>
      <w:r w:rsidRPr="0071657C">
        <w:rPr>
          <w:color w:val="auto"/>
        </w:rPr>
        <w:t>）に関する</w:t>
      </w:r>
      <w:r w:rsidR="0097744B">
        <w:rPr>
          <w:rFonts w:hint="eastAsia"/>
          <w:color w:val="auto"/>
        </w:rPr>
        <w:t xml:space="preserve">　</w:t>
      </w:r>
      <w:r w:rsidRPr="0071657C">
        <w:rPr>
          <w:color w:val="auto"/>
        </w:rPr>
        <w:t xml:space="preserve">　年度の収益の状況について、</w:t>
      </w:r>
      <w:r w:rsidR="007D62B4" w:rsidRPr="007D62B4">
        <w:rPr>
          <w:rFonts w:hint="eastAsia"/>
          <w:color w:val="auto"/>
        </w:rPr>
        <w:t>みどりの食料システム戦略実現技術開発・実証事業費補助金等のうちスマート農業の総合推進対策交付等要綱（令和２年４月１日付け元農会第</w:t>
      </w:r>
      <w:r w:rsidR="007D62B4" w:rsidRPr="007D62B4">
        <w:rPr>
          <w:color w:val="auto"/>
        </w:rPr>
        <w:t>863号農林水産事務次官依命通知）別紙３のⅠ第４の２</w:t>
      </w:r>
      <w:r w:rsidR="00285ED8" w:rsidRPr="0071657C">
        <w:rPr>
          <w:rFonts w:hint="eastAsia"/>
          <w:color w:val="auto"/>
        </w:rPr>
        <w:t>の規定</w:t>
      </w:r>
      <w:r w:rsidRPr="0071657C">
        <w:rPr>
          <w:color w:val="auto"/>
        </w:rPr>
        <w:t>に基づき、別添のとおり報告します。</w:t>
      </w:r>
    </w:p>
    <w:p w14:paraId="65B2C900" w14:textId="77777777" w:rsidR="00BD3D6B" w:rsidRPr="0071657C" w:rsidRDefault="00BD3D6B" w:rsidP="00BD3D6B">
      <w:pPr>
        <w:adjustRightInd/>
        <w:rPr>
          <w:color w:val="auto"/>
        </w:rPr>
      </w:pPr>
    </w:p>
    <w:p w14:paraId="16D5E9EE" w14:textId="77777777" w:rsidR="00BD3D6B" w:rsidRPr="0071657C" w:rsidRDefault="00BD3D6B" w:rsidP="00BD3D6B">
      <w:pPr>
        <w:adjustRightInd/>
        <w:spacing w:line="366" w:lineRule="exact"/>
        <w:rPr>
          <w:color w:val="auto"/>
        </w:rPr>
      </w:pPr>
      <w:r w:rsidRPr="0071657C">
        <w:rPr>
          <w:color w:val="auto"/>
        </w:rPr>
        <w:t>（別添）</w:t>
      </w:r>
    </w:p>
    <w:p w14:paraId="277C1CA4" w14:textId="77777777" w:rsidR="00BD3D6B" w:rsidRPr="0071657C" w:rsidRDefault="00BD3D6B" w:rsidP="00BD3D6B">
      <w:pPr>
        <w:adjustRightInd/>
        <w:spacing w:line="366" w:lineRule="exact"/>
        <w:rPr>
          <w:color w:val="auto"/>
        </w:rPr>
      </w:pPr>
      <w:r w:rsidRPr="0071657C">
        <w:rPr>
          <w:color w:val="auto"/>
        </w:rPr>
        <w:t xml:space="preserve">　１　実施事業の名称</w:t>
      </w:r>
      <w:r w:rsidR="00E726B1">
        <w:rPr>
          <w:rFonts w:hint="eastAsia"/>
          <w:color w:val="auto"/>
        </w:rPr>
        <w:t>及び内容</w:t>
      </w:r>
    </w:p>
    <w:tbl>
      <w:tblPr>
        <w:tblW w:w="9374" w:type="dxa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87"/>
        <w:gridCol w:w="3402"/>
        <w:gridCol w:w="3685"/>
      </w:tblGrid>
      <w:tr w:rsidR="0071657C" w:rsidRPr="0071657C" w14:paraId="7941D433" w14:textId="77777777" w:rsidTr="00E726B1"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637680" w14:textId="77777777"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事業名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C5EBD0" w14:textId="77777777"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事業内容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F43FD7" w14:textId="77777777"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備考</w:t>
            </w:r>
          </w:p>
        </w:tc>
      </w:tr>
      <w:tr w:rsidR="0071657C" w:rsidRPr="0071657C" w14:paraId="15BCDB4A" w14:textId="77777777" w:rsidTr="00E726B1"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769219" w14:textId="0C6DB885" w:rsidR="00BD3D6B" w:rsidRPr="0071657C" w:rsidRDefault="002F328C" w:rsidP="00BD3D6B">
            <w:pPr>
              <w:adjustRightInd/>
              <w:spacing w:line="366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>データ駆動型農業の実践・展開支援</w:t>
            </w:r>
            <w:r w:rsidR="00057725">
              <w:rPr>
                <w:rFonts w:hint="eastAsia"/>
                <w:color w:val="auto"/>
              </w:rPr>
              <w:t>事業</w:t>
            </w:r>
            <w:r w:rsidR="00285ED8" w:rsidRPr="0071657C">
              <w:rPr>
                <w:rFonts w:hint="eastAsia"/>
                <w:color w:val="auto"/>
              </w:rPr>
              <w:t>（</w:t>
            </w:r>
            <w:r>
              <w:rPr>
                <w:rFonts w:hint="eastAsia"/>
                <w:color w:val="auto"/>
              </w:rPr>
              <w:t>データ駆動型農業の実践体制づくり支援</w:t>
            </w:r>
            <w:r w:rsidR="00285ED8" w:rsidRPr="0071657C">
              <w:rPr>
                <w:rFonts w:hint="eastAsia"/>
                <w:color w:val="auto"/>
              </w:rPr>
              <w:t>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CFC6BC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56080BAA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0DB44BDB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58CED4E4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CA21D9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12812E58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00DB9567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02FF4313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</w:tc>
      </w:tr>
    </w:tbl>
    <w:p w14:paraId="09356B61" w14:textId="77777777" w:rsidR="00BD3D6B" w:rsidRPr="0071657C" w:rsidRDefault="00E726B1" w:rsidP="00BD3D6B">
      <w:pPr>
        <w:adjustRightInd/>
        <w:spacing w:line="366" w:lineRule="exact"/>
        <w:rPr>
          <w:color w:val="auto"/>
        </w:rPr>
      </w:pPr>
      <w:r>
        <w:rPr>
          <w:color w:val="auto"/>
        </w:rPr>
        <w:t xml:space="preserve">　（注）１　</w:t>
      </w:r>
      <w:r>
        <w:rPr>
          <w:rFonts w:hint="eastAsia"/>
          <w:color w:val="auto"/>
        </w:rPr>
        <w:t>提出した</w:t>
      </w:r>
      <w:r>
        <w:rPr>
          <w:color w:val="auto"/>
        </w:rPr>
        <w:t>事業実施計画</w:t>
      </w:r>
      <w:r>
        <w:rPr>
          <w:rFonts w:hint="eastAsia"/>
          <w:color w:val="auto"/>
        </w:rPr>
        <w:t>に記載した</w:t>
      </w:r>
      <w:r w:rsidR="00BD3D6B" w:rsidRPr="0071657C">
        <w:rPr>
          <w:color w:val="auto"/>
        </w:rPr>
        <w:t>事業</w:t>
      </w:r>
      <w:r>
        <w:rPr>
          <w:rFonts w:hint="eastAsia"/>
          <w:color w:val="auto"/>
        </w:rPr>
        <w:t>の</w:t>
      </w:r>
      <w:r w:rsidR="00BD3D6B" w:rsidRPr="0071657C">
        <w:rPr>
          <w:color w:val="auto"/>
        </w:rPr>
        <w:t>内容を記載すること。</w:t>
      </w:r>
    </w:p>
    <w:p w14:paraId="616529FC" w14:textId="77777777" w:rsidR="00BD3D6B" w:rsidRPr="0071657C" w:rsidRDefault="00BD3D6B" w:rsidP="00BD3D6B">
      <w:pPr>
        <w:adjustRightInd/>
        <w:spacing w:line="350" w:lineRule="exact"/>
        <w:rPr>
          <w:color w:val="auto"/>
        </w:rPr>
      </w:pPr>
      <w:r w:rsidRPr="0071657C">
        <w:rPr>
          <w:color w:val="auto"/>
        </w:rPr>
        <w:t xml:space="preserve">　　　　２　「備考」の欄に</w:t>
      </w:r>
      <w:r w:rsidR="00E726B1">
        <w:rPr>
          <w:rFonts w:hint="eastAsia"/>
          <w:color w:val="auto"/>
        </w:rPr>
        <w:t>は、</w:t>
      </w:r>
      <w:r w:rsidRPr="0071657C">
        <w:rPr>
          <w:color w:val="auto"/>
        </w:rPr>
        <w:t>事業</w:t>
      </w:r>
      <w:r w:rsidR="00E726B1">
        <w:rPr>
          <w:rFonts w:hint="eastAsia"/>
          <w:color w:val="auto"/>
        </w:rPr>
        <w:t>の</w:t>
      </w:r>
      <w:r w:rsidRPr="0071657C">
        <w:rPr>
          <w:color w:val="auto"/>
        </w:rPr>
        <w:t>内容の詳細等について記入すること。</w:t>
      </w:r>
      <w:r w:rsidRPr="0071657C">
        <w:rPr>
          <w:color w:val="auto"/>
          <w:spacing w:val="-1"/>
        </w:rPr>
        <w:t xml:space="preserve"> </w:t>
      </w:r>
    </w:p>
    <w:p w14:paraId="0108A485" w14:textId="5821598E" w:rsidR="00285ED8" w:rsidRPr="0071657C" w:rsidRDefault="00285ED8" w:rsidP="007D62B4">
      <w:pPr>
        <w:adjustRightInd/>
        <w:spacing w:line="366" w:lineRule="exact"/>
        <w:rPr>
          <w:color w:val="auto"/>
        </w:rPr>
      </w:pPr>
    </w:p>
    <w:p w14:paraId="439C36C4" w14:textId="77777777" w:rsidR="00BD3D6B" w:rsidRPr="0071657C" w:rsidRDefault="00BD3D6B" w:rsidP="00285ED8">
      <w:pPr>
        <w:adjustRightInd/>
        <w:spacing w:line="366" w:lineRule="exact"/>
        <w:ind w:leftChars="128" w:left="566" w:hangingChars="127" w:hanging="282"/>
        <w:rPr>
          <w:color w:val="auto"/>
        </w:rPr>
      </w:pPr>
      <w:r w:rsidRPr="0071657C">
        <w:rPr>
          <w:color w:val="auto"/>
        </w:rPr>
        <w:t>２　補助事業に係る知的財産権の譲渡</w:t>
      </w:r>
      <w:r w:rsidR="00285ED8" w:rsidRPr="0071657C">
        <w:rPr>
          <w:rFonts w:hint="eastAsia"/>
          <w:color w:val="auto"/>
        </w:rPr>
        <w:t>又は当該知的財産権を利用する権利の</w:t>
      </w:r>
      <w:r w:rsidRPr="0071657C">
        <w:rPr>
          <w:color w:val="auto"/>
        </w:rPr>
        <w:t>設定に係る許諾による収益</w:t>
      </w:r>
    </w:p>
    <w:p w14:paraId="5AEDDCBD" w14:textId="77777777" w:rsidR="00BD3D6B" w:rsidRPr="0071657C" w:rsidRDefault="00BD3D6B" w:rsidP="00BD3D6B">
      <w:pPr>
        <w:adjustRightInd/>
        <w:spacing w:line="366" w:lineRule="exact"/>
        <w:ind w:left="731"/>
        <w:rPr>
          <w:color w:val="auto"/>
        </w:rPr>
      </w:pPr>
      <w:r w:rsidRPr="0071657C">
        <w:rPr>
          <w:color w:val="auto"/>
        </w:rPr>
        <w:t>項目名（　　　　　　　　　　）　　　　　　　　　　　円</w:t>
      </w:r>
    </w:p>
    <w:p w14:paraId="723A144D" w14:textId="77777777" w:rsidR="00BD3D6B" w:rsidRPr="0071657C" w:rsidRDefault="00BD3D6B" w:rsidP="00BD3D6B">
      <w:pPr>
        <w:adjustRightInd/>
        <w:rPr>
          <w:color w:val="auto"/>
        </w:rPr>
      </w:pPr>
    </w:p>
    <w:p w14:paraId="11A11FA6" w14:textId="0BB5CA5F" w:rsidR="00285ED8" w:rsidRPr="0071657C" w:rsidRDefault="00285ED8" w:rsidP="007D62B4">
      <w:pPr>
        <w:adjustRightInd/>
        <w:spacing w:line="366" w:lineRule="exact"/>
        <w:rPr>
          <w:color w:val="auto"/>
        </w:rPr>
      </w:pPr>
      <w:r w:rsidRPr="0071657C">
        <w:rPr>
          <w:color w:val="auto"/>
        </w:rPr>
        <w:t xml:space="preserve">　３　補助事業に関連して支出された技術</w:t>
      </w:r>
      <w:r w:rsidR="002F328C">
        <w:rPr>
          <w:rFonts w:hint="eastAsia"/>
          <w:color w:val="auto"/>
        </w:rPr>
        <w:t>検証</w:t>
      </w:r>
      <w:r w:rsidRPr="0071657C">
        <w:rPr>
          <w:color w:val="auto"/>
        </w:rPr>
        <w:t>費総額　　　　　円</w:t>
      </w:r>
    </w:p>
    <w:p w14:paraId="6D47EA7C" w14:textId="77777777" w:rsidR="00DA37CF" w:rsidRPr="0071657C" w:rsidRDefault="00285ED8" w:rsidP="00285ED8">
      <w:pPr>
        <w:adjustRightInd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color w:val="auto"/>
        </w:rPr>
        <w:t xml:space="preserve">　４</w:t>
      </w:r>
      <w:r w:rsidR="00BD3D6B" w:rsidRPr="0071657C">
        <w:rPr>
          <w:color w:val="auto"/>
        </w:rPr>
        <w:t xml:space="preserve">　補助金の確定額　　　　　　　　　　　　　　　　　</w:t>
      </w:r>
      <w:r w:rsidRPr="0071657C">
        <w:rPr>
          <w:color w:val="auto"/>
        </w:rPr>
        <w:t xml:space="preserve">　</w:t>
      </w:r>
      <w:r w:rsidRPr="0071657C">
        <w:rPr>
          <w:color w:val="auto"/>
          <w:spacing w:val="-1"/>
        </w:rPr>
        <w:t xml:space="preserve">　</w:t>
      </w:r>
      <w:r w:rsidR="00BD3D6B" w:rsidRPr="0071657C">
        <w:rPr>
          <w:color w:val="auto"/>
        </w:rPr>
        <w:t>円</w:t>
      </w:r>
    </w:p>
    <w:sectPr w:rsidR="00DA37CF" w:rsidRPr="0071657C" w:rsidSect="00B06587">
      <w:type w:val="continuous"/>
      <w:pgSz w:w="11906" w:h="16838" w:code="9"/>
      <w:pgMar w:top="1134" w:right="1168" w:bottom="964" w:left="1190" w:header="720" w:footer="720" w:gutter="0"/>
      <w:pgNumType w:start="1"/>
      <w:cols w:space="720"/>
      <w:noEndnote/>
      <w:docGrid w:type="linesAndChars" w:linePitch="34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3D400" w14:textId="77777777" w:rsidR="009D39E3" w:rsidRDefault="009D39E3" w:rsidP="00C37A75">
      <w:r>
        <w:separator/>
      </w:r>
    </w:p>
  </w:endnote>
  <w:endnote w:type="continuationSeparator" w:id="0">
    <w:p w14:paraId="1933616F" w14:textId="77777777" w:rsidR="009D39E3" w:rsidRDefault="009D39E3" w:rsidP="00C37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926D3" w14:textId="77777777" w:rsidR="009D39E3" w:rsidRDefault="009D39E3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39B5839" w14:textId="77777777" w:rsidR="009D39E3" w:rsidRDefault="009D39E3" w:rsidP="00C37A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efaultTabStop w:val="908"/>
  <w:hyphenationZone w:val="0"/>
  <w:drawingGridHorizontalSpacing w:val="1228"/>
  <w:drawingGridVerticalSpacing w:val="17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7CF"/>
    <w:rsid w:val="0001012F"/>
    <w:rsid w:val="00057725"/>
    <w:rsid w:val="00092DB9"/>
    <w:rsid w:val="000C0921"/>
    <w:rsid w:val="000E7BC6"/>
    <w:rsid w:val="000F2728"/>
    <w:rsid w:val="001226D7"/>
    <w:rsid w:val="001645DB"/>
    <w:rsid w:val="00170CAB"/>
    <w:rsid w:val="00171D28"/>
    <w:rsid w:val="001C172C"/>
    <w:rsid w:val="002126F6"/>
    <w:rsid w:val="0025795F"/>
    <w:rsid w:val="00265880"/>
    <w:rsid w:val="00285ED8"/>
    <w:rsid w:val="002A4275"/>
    <w:rsid w:val="002F328C"/>
    <w:rsid w:val="00332ED2"/>
    <w:rsid w:val="00352791"/>
    <w:rsid w:val="003628E9"/>
    <w:rsid w:val="00373668"/>
    <w:rsid w:val="003A40D9"/>
    <w:rsid w:val="003D6976"/>
    <w:rsid w:val="0041349C"/>
    <w:rsid w:val="004613D0"/>
    <w:rsid w:val="00461EEF"/>
    <w:rsid w:val="004809A3"/>
    <w:rsid w:val="004F4D0A"/>
    <w:rsid w:val="00547FE8"/>
    <w:rsid w:val="005660E4"/>
    <w:rsid w:val="00577159"/>
    <w:rsid w:val="005903F8"/>
    <w:rsid w:val="00657B1D"/>
    <w:rsid w:val="006E04BF"/>
    <w:rsid w:val="0071657C"/>
    <w:rsid w:val="007D62B4"/>
    <w:rsid w:val="007E0829"/>
    <w:rsid w:val="00804DE8"/>
    <w:rsid w:val="00817496"/>
    <w:rsid w:val="008E69BF"/>
    <w:rsid w:val="009250D8"/>
    <w:rsid w:val="00951FE6"/>
    <w:rsid w:val="00952121"/>
    <w:rsid w:val="0097744B"/>
    <w:rsid w:val="00984171"/>
    <w:rsid w:val="009D39E3"/>
    <w:rsid w:val="009E6E5A"/>
    <w:rsid w:val="00A619D8"/>
    <w:rsid w:val="00A92CBD"/>
    <w:rsid w:val="00B06587"/>
    <w:rsid w:val="00B422B4"/>
    <w:rsid w:val="00B8422E"/>
    <w:rsid w:val="00B84863"/>
    <w:rsid w:val="00B91280"/>
    <w:rsid w:val="00BD0C7F"/>
    <w:rsid w:val="00BD3D6B"/>
    <w:rsid w:val="00BF3289"/>
    <w:rsid w:val="00C37A75"/>
    <w:rsid w:val="00D30D33"/>
    <w:rsid w:val="00D9126A"/>
    <w:rsid w:val="00DA37CF"/>
    <w:rsid w:val="00E25D54"/>
    <w:rsid w:val="00E726B1"/>
    <w:rsid w:val="00EA3AFF"/>
    <w:rsid w:val="00EC0DE0"/>
    <w:rsid w:val="00EC5F81"/>
    <w:rsid w:val="00F23DF6"/>
    <w:rsid w:val="00FF1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C7255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7FE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47FE8"/>
    <w:rPr>
      <w:rFonts w:ascii="ＭＳ 明朝" w:hAnsi="ＭＳ 明朝" w:cs="ＭＳ 明朝"/>
      <w:color w:val="000000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547F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47FE8"/>
    <w:rPr>
      <w:rFonts w:ascii="ＭＳ 明朝" w:hAnsi="ＭＳ 明朝"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539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2023-03-31T08:46:00Z</dcterms:created>
  <dcterms:modified xsi:type="dcterms:W3CDTF">2023-03-31T08:46:00Z</dcterms:modified>
</cp:coreProperties>
</file>